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D8D42" w14:textId="3F581B3C" w:rsidR="007116CA" w:rsidRPr="008C128F" w:rsidRDefault="007116CA" w:rsidP="008C128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128F">
        <w:rPr>
          <w:rFonts w:ascii="Times New Roman" w:hAnsi="Times New Roman" w:cs="Times New Roman"/>
          <w:bCs/>
          <w:sz w:val="24"/>
          <w:szCs w:val="24"/>
        </w:rPr>
        <w:t>Vilniaus Tuskulėnų gimnazij</w:t>
      </w:r>
      <w:r w:rsidR="002E1B20" w:rsidRPr="008C128F">
        <w:rPr>
          <w:rFonts w:ascii="Times New Roman" w:hAnsi="Times New Roman" w:cs="Times New Roman"/>
          <w:bCs/>
          <w:sz w:val="24"/>
          <w:szCs w:val="24"/>
        </w:rPr>
        <w:t>os</w:t>
      </w:r>
    </w:p>
    <w:p w14:paraId="2D08867D" w14:textId="2755472D" w:rsidR="002D44A2" w:rsidRDefault="00742C59" w:rsidP="008C128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128F">
        <w:rPr>
          <w:rFonts w:ascii="Times New Roman" w:hAnsi="Times New Roman" w:cs="Times New Roman"/>
          <w:bCs/>
          <w:sz w:val="24"/>
          <w:szCs w:val="24"/>
        </w:rPr>
        <w:t>Gamtos ir tiksliųjų mokslų</w:t>
      </w:r>
      <w:r w:rsidR="007116CA" w:rsidRPr="008C128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128F">
        <w:rPr>
          <w:rFonts w:ascii="Times New Roman" w:hAnsi="Times New Roman" w:cs="Times New Roman"/>
          <w:bCs/>
          <w:sz w:val="24"/>
          <w:szCs w:val="24"/>
        </w:rPr>
        <w:t>savaitės</w:t>
      </w:r>
      <w:r w:rsidR="005D59F2" w:rsidRPr="008C128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4ACA" w:rsidRPr="008C128F">
        <w:rPr>
          <w:rFonts w:ascii="Times New Roman" w:hAnsi="Times New Roman" w:cs="Times New Roman"/>
          <w:bCs/>
          <w:sz w:val="24"/>
          <w:szCs w:val="24"/>
        </w:rPr>
        <w:t>(kovo 1</w:t>
      </w:r>
      <w:r w:rsidR="002E1B20" w:rsidRPr="008C128F">
        <w:rPr>
          <w:rFonts w:ascii="Times New Roman" w:hAnsi="Times New Roman" w:cs="Times New Roman"/>
          <w:bCs/>
          <w:sz w:val="24"/>
          <w:szCs w:val="24"/>
        </w:rPr>
        <w:t>-3</w:t>
      </w:r>
      <w:r w:rsidR="001D4ACA" w:rsidRPr="008C128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1B20" w:rsidRPr="008C128F">
        <w:rPr>
          <w:rFonts w:ascii="Times New Roman" w:hAnsi="Times New Roman" w:cs="Times New Roman"/>
          <w:bCs/>
          <w:sz w:val="24"/>
          <w:szCs w:val="24"/>
        </w:rPr>
        <w:t>sav</w:t>
      </w:r>
      <w:r w:rsidR="001D4ACA" w:rsidRPr="008C128F">
        <w:rPr>
          <w:rFonts w:ascii="Times New Roman" w:hAnsi="Times New Roman" w:cs="Times New Roman"/>
          <w:bCs/>
          <w:sz w:val="24"/>
          <w:szCs w:val="24"/>
        </w:rPr>
        <w:t xml:space="preserve">.) </w:t>
      </w:r>
      <w:r w:rsidR="005C0147" w:rsidRPr="008C128F">
        <w:rPr>
          <w:rFonts w:ascii="Times New Roman" w:hAnsi="Times New Roman" w:cs="Times New Roman"/>
          <w:bCs/>
          <w:sz w:val="24"/>
          <w:szCs w:val="24"/>
        </w:rPr>
        <w:t>veiklos</w:t>
      </w:r>
    </w:p>
    <w:p w14:paraId="6EE587D3" w14:textId="77777777" w:rsidR="00742C59" w:rsidRPr="008C128F" w:rsidRDefault="00742C59" w:rsidP="008C128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067"/>
        <w:gridCol w:w="5441"/>
        <w:gridCol w:w="3260"/>
        <w:gridCol w:w="1701"/>
        <w:gridCol w:w="2657"/>
      </w:tblGrid>
      <w:tr w:rsidR="008C128F" w:rsidRPr="008C128F" w14:paraId="2FC88B0D" w14:textId="77777777" w:rsidTr="008C128F">
        <w:tc>
          <w:tcPr>
            <w:tcW w:w="2067" w:type="dxa"/>
            <w:shd w:val="clear" w:color="auto" w:fill="F2F2F2" w:themeFill="background1" w:themeFillShade="F2"/>
            <w:vAlign w:val="center"/>
          </w:tcPr>
          <w:p w14:paraId="32BBCD05" w14:textId="2C9F4A7D" w:rsidR="005C0147" w:rsidRPr="008C128F" w:rsidRDefault="005C0147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69B509F6" w14:textId="12DA4AEC" w:rsidR="005C0147" w:rsidRPr="008C128F" w:rsidRDefault="005C0147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/>
                <w:sz w:val="24"/>
                <w:szCs w:val="24"/>
              </w:rPr>
              <w:t>Veiklos</w:t>
            </w:r>
          </w:p>
        </w:tc>
        <w:tc>
          <w:tcPr>
            <w:tcW w:w="3260" w:type="dxa"/>
            <w:vAlign w:val="center"/>
          </w:tcPr>
          <w:p w14:paraId="614C17B4" w14:textId="25C40821" w:rsidR="005C0147" w:rsidRPr="008C128F" w:rsidRDefault="00844073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/>
                <w:sz w:val="24"/>
                <w:szCs w:val="24"/>
              </w:rPr>
              <w:t>Klasės</w:t>
            </w:r>
          </w:p>
        </w:tc>
        <w:tc>
          <w:tcPr>
            <w:tcW w:w="1701" w:type="dxa"/>
            <w:vAlign w:val="center"/>
          </w:tcPr>
          <w:p w14:paraId="38D3D61C" w14:textId="77777777" w:rsidR="005C0147" w:rsidRPr="008C128F" w:rsidRDefault="005C0147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3C4FDD" w14:textId="77777777" w:rsidR="005C0147" w:rsidRPr="008C128F" w:rsidRDefault="00844073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</w:t>
            </w:r>
          </w:p>
          <w:p w14:paraId="3F363F77" w14:textId="42594FA1" w:rsidR="00844073" w:rsidRPr="008C128F" w:rsidRDefault="00844073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  <w:vAlign w:val="center"/>
          </w:tcPr>
          <w:p w14:paraId="237282C2" w14:textId="77777777" w:rsidR="005C0147" w:rsidRPr="008C128F" w:rsidRDefault="005C0147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/>
                <w:sz w:val="24"/>
                <w:szCs w:val="24"/>
              </w:rPr>
              <w:t>Veiklų organizatoriai</w:t>
            </w:r>
          </w:p>
          <w:p w14:paraId="1F2D815D" w14:textId="6039C61F" w:rsidR="005C0147" w:rsidRPr="008C128F" w:rsidRDefault="005C0147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ir vykdytojai</w:t>
            </w:r>
          </w:p>
        </w:tc>
      </w:tr>
      <w:tr w:rsidR="00BD1E88" w:rsidRPr="008C128F" w14:paraId="22219B39" w14:textId="77777777" w:rsidTr="005326FB">
        <w:tc>
          <w:tcPr>
            <w:tcW w:w="2067" w:type="dxa"/>
            <w:vMerge w:val="restart"/>
            <w:vAlign w:val="center"/>
          </w:tcPr>
          <w:p w14:paraId="4EBF5F44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2AC0BB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/>
                <w:sz w:val="24"/>
                <w:szCs w:val="24"/>
              </w:rPr>
              <w:t>Edukaciniai renginiai / viktorinos</w:t>
            </w:r>
          </w:p>
          <w:p w14:paraId="29631824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52FEEB" w14:textId="3BFE7D03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36729995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Skaičiaus "Pi"diena. </w:t>
            </w:r>
          </w:p>
          <w:p w14:paraId="2B0A3498" w14:textId="4F3EC75A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Tarpmokyklinė viktorina "Pi diena drauge" </w:t>
            </w:r>
          </w:p>
        </w:tc>
        <w:tc>
          <w:tcPr>
            <w:tcW w:w="3260" w:type="dxa"/>
            <w:vAlign w:val="center"/>
          </w:tcPr>
          <w:p w14:paraId="3B9499C3" w14:textId="6F38D6FA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7a kl. </w:t>
            </w:r>
          </w:p>
          <w:p w14:paraId="50158A39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E. Pliaterytės  </w:t>
            </w:r>
          </w:p>
          <w:p w14:paraId="4EDB9C84" w14:textId="064CEC65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progimnazijos 7  kl. mokiniai </w:t>
            </w:r>
          </w:p>
          <w:p w14:paraId="4190800A" w14:textId="2AD588B8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Senvagės gimnazijos 7 kl. mokiniai </w:t>
            </w:r>
          </w:p>
        </w:tc>
        <w:tc>
          <w:tcPr>
            <w:tcW w:w="1701" w:type="dxa"/>
            <w:vAlign w:val="center"/>
          </w:tcPr>
          <w:p w14:paraId="5F8CCAC9" w14:textId="7B115954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Kovo 14 d. </w:t>
            </w:r>
          </w:p>
        </w:tc>
        <w:tc>
          <w:tcPr>
            <w:tcW w:w="2657" w:type="dxa"/>
            <w:vAlign w:val="center"/>
          </w:tcPr>
          <w:p w14:paraId="6C76C3C9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R.Maigienė</w:t>
            </w:r>
          </w:p>
          <w:p w14:paraId="2341DBC6" w14:textId="43F28482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J.Jachimovič</w:t>
            </w:r>
          </w:p>
          <w:p w14:paraId="3099082F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R.Valatkaitė</w:t>
            </w:r>
          </w:p>
          <w:p w14:paraId="08578F50" w14:textId="79DBB0F6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J. Vaičekauskas </w:t>
            </w:r>
          </w:p>
        </w:tc>
      </w:tr>
      <w:tr w:rsidR="00BD1E88" w:rsidRPr="008C128F" w14:paraId="07F8B92E" w14:textId="77777777" w:rsidTr="005326FB">
        <w:tc>
          <w:tcPr>
            <w:tcW w:w="2067" w:type="dxa"/>
            <w:vMerge/>
            <w:vAlign w:val="center"/>
          </w:tcPr>
          <w:p w14:paraId="08FFAFC2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5406683D" w14:textId="75254552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Viktorinos „Globalinės problemos. Biologinės įvairovės išsaugojimas“</w:t>
            </w:r>
          </w:p>
        </w:tc>
        <w:tc>
          <w:tcPr>
            <w:tcW w:w="3260" w:type="dxa"/>
            <w:vAlign w:val="center"/>
          </w:tcPr>
          <w:p w14:paraId="14D9BFEF" w14:textId="1F34AD14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8 kl. </w:t>
            </w:r>
          </w:p>
        </w:tc>
        <w:tc>
          <w:tcPr>
            <w:tcW w:w="1701" w:type="dxa"/>
            <w:vAlign w:val="center"/>
          </w:tcPr>
          <w:p w14:paraId="00A4EA27" w14:textId="261AEFC0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Kovo 2</w:t>
            </w:r>
            <w:r w:rsidR="009A02E7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 sav. </w:t>
            </w:r>
          </w:p>
        </w:tc>
        <w:tc>
          <w:tcPr>
            <w:tcW w:w="2657" w:type="dxa"/>
            <w:vAlign w:val="center"/>
          </w:tcPr>
          <w:p w14:paraId="51B781BB" w14:textId="0C28FAE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R. Vitkauskienė</w:t>
            </w:r>
          </w:p>
        </w:tc>
      </w:tr>
      <w:tr w:rsidR="00BD1E88" w:rsidRPr="008C128F" w14:paraId="6CE86C6D" w14:textId="77777777" w:rsidTr="005326FB">
        <w:tc>
          <w:tcPr>
            <w:tcW w:w="2067" w:type="dxa"/>
            <w:vMerge/>
            <w:vAlign w:val="center"/>
          </w:tcPr>
          <w:p w14:paraId="04361DBB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2B1F4A21" w14:textId="370726A6" w:rsidR="00BD1E88" w:rsidRPr="008C128F" w:rsidRDefault="009A02E7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BD1E88" w:rsidRPr="008C128F">
              <w:rPr>
                <w:rFonts w:ascii="Times New Roman" w:hAnsi="Times New Roman" w:cs="Times New Roman"/>
                <w:sz w:val="24"/>
                <w:szCs w:val="24"/>
              </w:rPr>
              <w:t>iktorinos “Ekologinės problemos”</w:t>
            </w:r>
          </w:p>
        </w:tc>
        <w:tc>
          <w:tcPr>
            <w:tcW w:w="3260" w:type="dxa"/>
            <w:vAlign w:val="center"/>
          </w:tcPr>
          <w:p w14:paraId="6A6B9A7E" w14:textId="7263F080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II kl. </w:t>
            </w:r>
          </w:p>
        </w:tc>
        <w:tc>
          <w:tcPr>
            <w:tcW w:w="1701" w:type="dxa"/>
            <w:vAlign w:val="center"/>
          </w:tcPr>
          <w:p w14:paraId="3D12D10E" w14:textId="34568880" w:rsidR="00BD1E88" w:rsidRPr="008C128F" w:rsidRDefault="009A02E7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Kovo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 sav.</w:t>
            </w:r>
          </w:p>
        </w:tc>
        <w:tc>
          <w:tcPr>
            <w:tcW w:w="2657" w:type="dxa"/>
            <w:vAlign w:val="center"/>
          </w:tcPr>
          <w:p w14:paraId="6E1B0D8C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A. Klimkienė</w:t>
            </w:r>
          </w:p>
          <w:p w14:paraId="15EAD48A" w14:textId="528E9C28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R. Vitkauskienė</w:t>
            </w:r>
          </w:p>
        </w:tc>
      </w:tr>
      <w:tr w:rsidR="00BD1E88" w:rsidRPr="008C128F" w14:paraId="7B683479" w14:textId="77777777" w:rsidTr="005326FB">
        <w:tc>
          <w:tcPr>
            <w:tcW w:w="2067" w:type="dxa"/>
            <w:vMerge w:val="restart"/>
            <w:vAlign w:val="center"/>
          </w:tcPr>
          <w:p w14:paraId="0BD382EC" w14:textId="1E4CD60C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/>
                <w:sz w:val="24"/>
                <w:szCs w:val="24"/>
              </w:rPr>
              <w:t>Integruotos pamokos</w:t>
            </w:r>
          </w:p>
          <w:p w14:paraId="2A51C705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EBB491" w14:textId="2F92C30E" w:rsidR="00BD1E88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/>
                <w:sz w:val="24"/>
                <w:szCs w:val="24"/>
              </w:rPr>
              <w:t>Projektinės integruotos veiklos</w:t>
            </w:r>
          </w:p>
          <w:p w14:paraId="1B6BAE99" w14:textId="77777777" w:rsidR="005326FB" w:rsidRDefault="005326FB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AD3F43" w14:textId="77777777" w:rsidR="005326FB" w:rsidRPr="008C128F" w:rsidRDefault="005326FB" w:rsidP="005326F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/>
                <w:sz w:val="24"/>
                <w:szCs w:val="24"/>
              </w:rPr>
              <w:t>Praktinės veiklos</w:t>
            </w:r>
          </w:p>
          <w:p w14:paraId="257ACF75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6D5770" w14:textId="37333734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/>
                <w:sz w:val="24"/>
                <w:szCs w:val="24"/>
              </w:rPr>
              <w:t>STEAM veikos</w:t>
            </w:r>
          </w:p>
        </w:tc>
        <w:tc>
          <w:tcPr>
            <w:tcW w:w="5441" w:type="dxa"/>
            <w:vAlign w:val="center"/>
          </w:tcPr>
          <w:p w14:paraId="31C046BE" w14:textId="7E3FAC9B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VU laboratorinis darbas “Paracetamolio sintezė”</w:t>
            </w:r>
          </w:p>
        </w:tc>
        <w:tc>
          <w:tcPr>
            <w:tcW w:w="3260" w:type="dxa"/>
            <w:vAlign w:val="center"/>
          </w:tcPr>
          <w:p w14:paraId="3866C5CF" w14:textId="39E7F9F6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II kl. ir III kl. </w:t>
            </w:r>
          </w:p>
        </w:tc>
        <w:tc>
          <w:tcPr>
            <w:tcW w:w="1701" w:type="dxa"/>
            <w:vAlign w:val="center"/>
          </w:tcPr>
          <w:p w14:paraId="59BF676C" w14:textId="29FED6FB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Kovo 17 d. </w:t>
            </w:r>
          </w:p>
        </w:tc>
        <w:tc>
          <w:tcPr>
            <w:tcW w:w="2657" w:type="dxa"/>
            <w:vAlign w:val="center"/>
          </w:tcPr>
          <w:p w14:paraId="0F22C47D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E.Žukauskienė</w:t>
            </w:r>
          </w:p>
          <w:p w14:paraId="62AF554C" w14:textId="76C53571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1E88" w:rsidRPr="008C128F" w14:paraId="33B6A17E" w14:textId="77777777" w:rsidTr="005326FB">
        <w:tc>
          <w:tcPr>
            <w:tcW w:w="2067" w:type="dxa"/>
            <w:vMerge/>
            <w:vAlign w:val="center"/>
          </w:tcPr>
          <w:p w14:paraId="7CBB5B60" w14:textId="3CAEC426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3AAD784C" w14:textId="498BB8E8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Projektiniai darbai “Neutralizacijos reakcijos aplink mus”</w:t>
            </w:r>
          </w:p>
        </w:tc>
        <w:tc>
          <w:tcPr>
            <w:tcW w:w="3260" w:type="dxa"/>
            <w:vAlign w:val="center"/>
          </w:tcPr>
          <w:p w14:paraId="2BECD05B" w14:textId="395182E4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I kl.</w:t>
            </w:r>
          </w:p>
        </w:tc>
        <w:tc>
          <w:tcPr>
            <w:tcW w:w="1701" w:type="dxa"/>
            <w:vAlign w:val="center"/>
          </w:tcPr>
          <w:p w14:paraId="3701F73F" w14:textId="161206D2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Kovo 19 d. </w:t>
            </w:r>
          </w:p>
        </w:tc>
        <w:tc>
          <w:tcPr>
            <w:tcW w:w="2657" w:type="dxa"/>
            <w:vAlign w:val="center"/>
          </w:tcPr>
          <w:p w14:paraId="2A12F10F" w14:textId="70192F54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E. Žukauskienė</w:t>
            </w:r>
          </w:p>
        </w:tc>
      </w:tr>
      <w:tr w:rsidR="00BD1E88" w:rsidRPr="008C128F" w14:paraId="617B1665" w14:textId="77777777" w:rsidTr="005326FB">
        <w:tc>
          <w:tcPr>
            <w:tcW w:w="2067" w:type="dxa"/>
            <w:vMerge/>
            <w:vAlign w:val="center"/>
          </w:tcPr>
          <w:p w14:paraId="3152A41F" w14:textId="556BC1AF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4A6EF761" w14:textId="2CF68B11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STEAM veikla „Slaptas raštas: nuo senovės šifrų iki cheminės paslapties“</w:t>
            </w:r>
          </w:p>
        </w:tc>
        <w:tc>
          <w:tcPr>
            <w:tcW w:w="3260" w:type="dxa"/>
            <w:vAlign w:val="center"/>
          </w:tcPr>
          <w:p w14:paraId="1E150DF8" w14:textId="4C56A5A5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8a kl. </w:t>
            </w:r>
          </w:p>
        </w:tc>
        <w:tc>
          <w:tcPr>
            <w:tcW w:w="1701" w:type="dxa"/>
            <w:vAlign w:val="center"/>
          </w:tcPr>
          <w:p w14:paraId="28C5B2BF" w14:textId="76150482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Kovo 18 ir 20 d. </w:t>
            </w:r>
          </w:p>
        </w:tc>
        <w:tc>
          <w:tcPr>
            <w:tcW w:w="2657" w:type="dxa"/>
            <w:vAlign w:val="center"/>
          </w:tcPr>
          <w:p w14:paraId="0FBD7CF3" w14:textId="1F0037FF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E. Žukauskienė</w:t>
            </w:r>
          </w:p>
          <w:p w14:paraId="736F3331" w14:textId="6671015C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D. Munius</w:t>
            </w:r>
          </w:p>
          <w:p w14:paraId="43670016" w14:textId="0C0BD27E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R. Pileckaja</w:t>
            </w:r>
          </w:p>
        </w:tc>
      </w:tr>
      <w:tr w:rsidR="00BD1E88" w:rsidRPr="008C128F" w14:paraId="38A4397F" w14:textId="77777777" w:rsidTr="005326FB">
        <w:tc>
          <w:tcPr>
            <w:tcW w:w="2067" w:type="dxa"/>
            <w:vMerge/>
            <w:vAlign w:val="center"/>
          </w:tcPr>
          <w:p w14:paraId="3036A8B8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3BF36C4B" w14:textId="134F45D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Projektiniai - tiriamieji darbai “Oro, vandens ir dirvožemio tarša”, “Buitinių atliekų rūšiavimas ir perdirbimas”</w:t>
            </w:r>
          </w:p>
        </w:tc>
        <w:tc>
          <w:tcPr>
            <w:tcW w:w="3260" w:type="dxa"/>
            <w:vAlign w:val="center"/>
          </w:tcPr>
          <w:p w14:paraId="048E3DBC" w14:textId="7C145273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IV kl. </w:t>
            </w:r>
          </w:p>
        </w:tc>
        <w:tc>
          <w:tcPr>
            <w:tcW w:w="1701" w:type="dxa"/>
            <w:vAlign w:val="center"/>
          </w:tcPr>
          <w:p w14:paraId="5FE30985" w14:textId="76F020CD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Kovo 19 d. </w:t>
            </w:r>
          </w:p>
        </w:tc>
        <w:tc>
          <w:tcPr>
            <w:tcW w:w="2657" w:type="dxa"/>
            <w:vAlign w:val="center"/>
          </w:tcPr>
          <w:p w14:paraId="750AC13D" w14:textId="7E1BEF3A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E. Žukauskienė</w:t>
            </w:r>
          </w:p>
        </w:tc>
      </w:tr>
      <w:tr w:rsidR="00BD1E88" w:rsidRPr="008C128F" w14:paraId="716B76C2" w14:textId="77777777" w:rsidTr="005326FB">
        <w:tc>
          <w:tcPr>
            <w:tcW w:w="2067" w:type="dxa"/>
            <w:vMerge/>
            <w:vAlign w:val="center"/>
          </w:tcPr>
          <w:p w14:paraId="6F42816A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656BA57C" w14:textId="09677A7B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Chemijos-fizikos praktikos darbas “Hidrolato gavimas  distiliuojant vandens garais”. STEAM veikla. </w:t>
            </w:r>
          </w:p>
        </w:tc>
        <w:tc>
          <w:tcPr>
            <w:tcW w:w="3260" w:type="dxa"/>
            <w:vAlign w:val="center"/>
          </w:tcPr>
          <w:p w14:paraId="6DB86820" w14:textId="3080880A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III kl. </w:t>
            </w:r>
          </w:p>
        </w:tc>
        <w:tc>
          <w:tcPr>
            <w:tcW w:w="1701" w:type="dxa"/>
            <w:vAlign w:val="center"/>
          </w:tcPr>
          <w:p w14:paraId="567F8AE9" w14:textId="58CD65E2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Kovo 19 d. </w:t>
            </w:r>
          </w:p>
        </w:tc>
        <w:tc>
          <w:tcPr>
            <w:tcW w:w="2657" w:type="dxa"/>
            <w:vAlign w:val="center"/>
          </w:tcPr>
          <w:p w14:paraId="62C603D9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E. Žukauskienė</w:t>
            </w:r>
          </w:p>
          <w:p w14:paraId="1C93E957" w14:textId="618E755F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A. Bernatavičienė</w:t>
            </w:r>
          </w:p>
        </w:tc>
      </w:tr>
      <w:tr w:rsidR="00BD1E88" w:rsidRPr="008C128F" w14:paraId="1E6CC738" w14:textId="77777777" w:rsidTr="005326FB">
        <w:tc>
          <w:tcPr>
            <w:tcW w:w="2067" w:type="dxa"/>
            <w:vMerge/>
            <w:vAlign w:val="center"/>
          </w:tcPr>
          <w:p w14:paraId="048610F3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2644E3B7" w14:textId="5159E41D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Projektinis darbas skirtas mokyklos 60-mečiui “Mes didžiuojamės Jais” apie mūsų mokyklą baigusius žymius medikus bei kitus gamtos mokslų atstovus.</w:t>
            </w:r>
          </w:p>
        </w:tc>
        <w:tc>
          <w:tcPr>
            <w:tcW w:w="3260" w:type="dxa"/>
            <w:vAlign w:val="center"/>
          </w:tcPr>
          <w:p w14:paraId="3BE0A81E" w14:textId="166521D6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II kl.</w:t>
            </w:r>
          </w:p>
        </w:tc>
        <w:tc>
          <w:tcPr>
            <w:tcW w:w="1701" w:type="dxa"/>
            <w:vAlign w:val="center"/>
          </w:tcPr>
          <w:p w14:paraId="349E4910" w14:textId="68E63E55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Kovo 1 sav. – gegužės 1 sav. </w:t>
            </w:r>
          </w:p>
        </w:tc>
        <w:tc>
          <w:tcPr>
            <w:tcW w:w="2657" w:type="dxa"/>
            <w:vAlign w:val="center"/>
          </w:tcPr>
          <w:p w14:paraId="52B254D1" w14:textId="591DCEC6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E. Žukauskienė</w:t>
            </w:r>
          </w:p>
        </w:tc>
      </w:tr>
      <w:tr w:rsidR="00BD1E88" w:rsidRPr="008C128F" w14:paraId="4C6DB3EE" w14:textId="77777777" w:rsidTr="005326FB">
        <w:tc>
          <w:tcPr>
            <w:tcW w:w="2067" w:type="dxa"/>
            <w:vMerge/>
            <w:vAlign w:val="center"/>
          </w:tcPr>
          <w:p w14:paraId="756B86D5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39207DDC" w14:textId="240E04E5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STEAM veikla “Foninio radioaktyvumo tyrimas mokyklos patalpose” </w:t>
            </w:r>
          </w:p>
        </w:tc>
        <w:tc>
          <w:tcPr>
            <w:tcW w:w="3260" w:type="dxa"/>
            <w:vAlign w:val="center"/>
          </w:tcPr>
          <w:p w14:paraId="2E892ABA" w14:textId="3036841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II kl.</w:t>
            </w:r>
          </w:p>
        </w:tc>
        <w:tc>
          <w:tcPr>
            <w:tcW w:w="1701" w:type="dxa"/>
            <w:vAlign w:val="center"/>
          </w:tcPr>
          <w:p w14:paraId="5F38F830" w14:textId="714CD123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Kovo 1-2 sav. </w:t>
            </w:r>
          </w:p>
        </w:tc>
        <w:tc>
          <w:tcPr>
            <w:tcW w:w="2657" w:type="dxa"/>
            <w:vAlign w:val="center"/>
          </w:tcPr>
          <w:p w14:paraId="45B1AE04" w14:textId="40CFD77F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A. Bernatavičnė </w:t>
            </w:r>
          </w:p>
        </w:tc>
      </w:tr>
      <w:tr w:rsidR="00BD1E88" w:rsidRPr="008C128F" w14:paraId="02222BFC" w14:textId="77777777" w:rsidTr="005326FB">
        <w:tc>
          <w:tcPr>
            <w:tcW w:w="2067" w:type="dxa"/>
            <w:vMerge/>
            <w:vAlign w:val="center"/>
          </w:tcPr>
          <w:p w14:paraId="0361F711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60500BE2" w14:textId="3DF102DF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STEAM  veikla “Saulės sistemos planetos” </w:t>
            </w:r>
          </w:p>
        </w:tc>
        <w:tc>
          <w:tcPr>
            <w:tcW w:w="3260" w:type="dxa"/>
            <w:vAlign w:val="center"/>
          </w:tcPr>
          <w:p w14:paraId="79E4CC97" w14:textId="543C8A0E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8 kl.</w:t>
            </w:r>
          </w:p>
        </w:tc>
        <w:tc>
          <w:tcPr>
            <w:tcW w:w="1701" w:type="dxa"/>
            <w:vAlign w:val="center"/>
          </w:tcPr>
          <w:p w14:paraId="5989C7D9" w14:textId="44DDB184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Vasario 4 sav. - kovo 3 sav. </w:t>
            </w:r>
          </w:p>
        </w:tc>
        <w:tc>
          <w:tcPr>
            <w:tcW w:w="2657" w:type="dxa"/>
            <w:vAlign w:val="center"/>
          </w:tcPr>
          <w:p w14:paraId="5D418128" w14:textId="77777777" w:rsidR="00BD1E88" w:rsidRPr="008C128F" w:rsidRDefault="00BD1E88" w:rsidP="005326FB">
            <w:pPr>
              <w:pStyle w:val="prastasiniatinklio"/>
              <w:spacing w:before="0" w:beforeAutospacing="0" w:after="0" w:afterAutospacing="0" w:line="276" w:lineRule="auto"/>
            </w:pPr>
            <w:r w:rsidRPr="008C128F">
              <w:rPr>
                <w:color w:val="000000"/>
              </w:rPr>
              <w:t>D. Munius</w:t>
            </w:r>
          </w:p>
          <w:p w14:paraId="3504B466" w14:textId="201603C4" w:rsidR="00BD1E88" w:rsidRPr="008C128F" w:rsidRDefault="00BD1E88" w:rsidP="005326FB">
            <w:pPr>
              <w:pStyle w:val="prastasiniatinklio"/>
              <w:spacing w:before="0" w:beforeAutospacing="0" w:after="0" w:afterAutospacing="0" w:line="276" w:lineRule="auto"/>
            </w:pPr>
            <w:r w:rsidRPr="008C128F">
              <w:rPr>
                <w:color w:val="000000"/>
              </w:rPr>
              <w:t>R. Pileckaja</w:t>
            </w:r>
          </w:p>
          <w:p w14:paraId="345D80C7" w14:textId="03BBB6E4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Bernatavičienė</w:t>
            </w:r>
          </w:p>
        </w:tc>
      </w:tr>
      <w:tr w:rsidR="00BD1E88" w:rsidRPr="008C128F" w14:paraId="707039C6" w14:textId="77777777" w:rsidTr="005326FB">
        <w:tc>
          <w:tcPr>
            <w:tcW w:w="2067" w:type="dxa"/>
            <w:vMerge/>
            <w:vAlign w:val="center"/>
          </w:tcPr>
          <w:p w14:paraId="1E40A37C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2D93D103" w14:textId="77777777" w:rsidR="00BD1E88" w:rsidRPr="008C128F" w:rsidRDefault="00BD1E88" w:rsidP="005326F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C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Integruotos technologijų ir gamtos mokslų pamokos, ilgalaikis STEAM projektas “Sveikiname gimnaziją“ </w:t>
            </w:r>
          </w:p>
          <w:p w14:paraId="30CC96FA" w14:textId="2273E1E2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3C8C0E0" w14:textId="46530B93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5c, 5d kl. </w:t>
            </w:r>
          </w:p>
        </w:tc>
        <w:tc>
          <w:tcPr>
            <w:tcW w:w="1701" w:type="dxa"/>
            <w:vAlign w:val="center"/>
          </w:tcPr>
          <w:p w14:paraId="379C12DD" w14:textId="4D5178F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Kovo - balandžio mėn. </w:t>
            </w:r>
          </w:p>
        </w:tc>
        <w:tc>
          <w:tcPr>
            <w:tcW w:w="2657" w:type="dxa"/>
            <w:vAlign w:val="center"/>
          </w:tcPr>
          <w:p w14:paraId="13C947C6" w14:textId="77777777" w:rsidR="00BD1E88" w:rsidRPr="008C128F" w:rsidRDefault="00BD1E88" w:rsidP="005326F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C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G. Radzevičienė</w:t>
            </w:r>
          </w:p>
          <w:p w14:paraId="1CFEA798" w14:textId="1651B835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R. Vitkauskienė</w:t>
            </w:r>
          </w:p>
        </w:tc>
      </w:tr>
      <w:tr w:rsidR="00BD1E88" w:rsidRPr="008C128F" w14:paraId="26CDCBCC" w14:textId="77777777" w:rsidTr="005326FB">
        <w:tc>
          <w:tcPr>
            <w:tcW w:w="2067" w:type="dxa"/>
            <w:vMerge/>
            <w:vAlign w:val="center"/>
          </w:tcPr>
          <w:p w14:paraId="359360B2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71F14A2D" w14:textId="3669EAE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Integruota biologijos - gyvenimo įgūdžių pamoka “Pirmoji pagalba”</w:t>
            </w:r>
          </w:p>
        </w:tc>
        <w:tc>
          <w:tcPr>
            <w:tcW w:w="3260" w:type="dxa"/>
            <w:vAlign w:val="center"/>
          </w:tcPr>
          <w:p w14:paraId="50B7A56B" w14:textId="1202BD36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7c kl. </w:t>
            </w:r>
          </w:p>
        </w:tc>
        <w:tc>
          <w:tcPr>
            <w:tcW w:w="1701" w:type="dxa"/>
            <w:vAlign w:val="center"/>
          </w:tcPr>
          <w:p w14:paraId="3051EA7D" w14:textId="27AA9E13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Kovo 1-3 sav.</w:t>
            </w:r>
          </w:p>
        </w:tc>
        <w:tc>
          <w:tcPr>
            <w:tcW w:w="2657" w:type="dxa"/>
            <w:vAlign w:val="center"/>
          </w:tcPr>
          <w:p w14:paraId="1B3329EF" w14:textId="644E4E9B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Goštautaitė</w:t>
            </w:r>
          </w:p>
          <w:p w14:paraId="2A65AD3F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G. Radzevičienė</w:t>
            </w:r>
          </w:p>
          <w:p w14:paraId="25C8E389" w14:textId="0DE2951E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R. Vitkauskienė</w:t>
            </w:r>
          </w:p>
        </w:tc>
      </w:tr>
      <w:tr w:rsidR="00BD1E88" w:rsidRPr="008C128F" w14:paraId="555C3909" w14:textId="77777777" w:rsidTr="005326FB">
        <w:tc>
          <w:tcPr>
            <w:tcW w:w="2067" w:type="dxa"/>
            <w:vMerge/>
            <w:vAlign w:val="center"/>
          </w:tcPr>
          <w:p w14:paraId="6CFDC2EA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5E2B79FA" w14:textId="1701286B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Integruotos biologijos - geografijos pamokos, viktorinos “Ekologinės problemos”</w:t>
            </w:r>
          </w:p>
        </w:tc>
        <w:tc>
          <w:tcPr>
            <w:tcW w:w="3260" w:type="dxa"/>
            <w:vAlign w:val="center"/>
          </w:tcPr>
          <w:p w14:paraId="44F3461C" w14:textId="38AE8FFB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II kl. </w:t>
            </w:r>
          </w:p>
        </w:tc>
        <w:tc>
          <w:tcPr>
            <w:tcW w:w="1701" w:type="dxa"/>
            <w:vAlign w:val="center"/>
          </w:tcPr>
          <w:p w14:paraId="43D5754A" w14:textId="7142AD3E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Vasario 3 sav. – kovo 2 sav.</w:t>
            </w:r>
          </w:p>
        </w:tc>
        <w:tc>
          <w:tcPr>
            <w:tcW w:w="2657" w:type="dxa"/>
            <w:vAlign w:val="center"/>
          </w:tcPr>
          <w:p w14:paraId="4002125B" w14:textId="6AE7DC22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A. Klimkienė</w:t>
            </w:r>
          </w:p>
          <w:p w14:paraId="276E811F" w14:textId="6A30FAEB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R. Vitkauskienė</w:t>
            </w:r>
          </w:p>
        </w:tc>
      </w:tr>
      <w:tr w:rsidR="00BD1E88" w:rsidRPr="008C128F" w14:paraId="19A031A6" w14:textId="77777777" w:rsidTr="005326FB">
        <w:tc>
          <w:tcPr>
            <w:tcW w:w="2067" w:type="dxa"/>
            <w:vMerge/>
            <w:vAlign w:val="center"/>
          </w:tcPr>
          <w:p w14:paraId="720B4ACC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36416EEB" w14:textId="431B973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Integruotas STEAM projektas – praktinė veikla “Augalų augimo priklausomybės nuo anglies dioksido koncentracijos tyrimas” </w:t>
            </w:r>
          </w:p>
        </w:tc>
        <w:tc>
          <w:tcPr>
            <w:tcW w:w="3260" w:type="dxa"/>
            <w:vAlign w:val="center"/>
          </w:tcPr>
          <w:p w14:paraId="0748FC20" w14:textId="043ED308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IIa mokinių grupė</w:t>
            </w:r>
          </w:p>
        </w:tc>
        <w:tc>
          <w:tcPr>
            <w:tcW w:w="1701" w:type="dxa"/>
            <w:vAlign w:val="center"/>
          </w:tcPr>
          <w:p w14:paraId="15FD076F" w14:textId="439DDC5B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Kovo 2-4 sav. </w:t>
            </w:r>
          </w:p>
        </w:tc>
        <w:tc>
          <w:tcPr>
            <w:tcW w:w="2657" w:type="dxa"/>
            <w:vAlign w:val="center"/>
          </w:tcPr>
          <w:p w14:paraId="2AA24C11" w14:textId="32FC3C31" w:rsidR="00BD1E88" w:rsidRPr="008C128F" w:rsidRDefault="00BD1E88" w:rsidP="005326F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C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R. Vitkauskienė</w:t>
            </w:r>
          </w:p>
          <w:p w14:paraId="2712DC75" w14:textId="2A5F0C94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E. Žukauskienė</w:t>
            </w:r>
          </w:p>
        </w:tc>
      </w:tr>
      <w:tr w:rsidR="00BD1E88" w:rsidRPr="008C128F" w14:paraId="001DA144" w14:textId="77777777" w:rsidTr="005326FB">
        <w:tc>
          <w:tcPr>
            <w:tcW w:w="2067" w:type="dxa"/>
            <w:vMerge/>
            <w:vAlign w:val="center"/>
          </w:tcPr>
          <w:p w14:paraId="6C6AEE05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5D3A1DAA" w14:textId="5488AC54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Integruotas ilgalaikis STEAM projektas – paroda „Augalų mikropasaulis mene“</w:t>
            </w:r>
          </w:p>
        </w:tc>
        <w:tc>
          <w:tcPr>
            <w:tcW w:w="3260" w:type="dxa"/>
            <w:vAlign w:val="center"/>
          </w:tcPr>
          <w:p w14:paraId="1990F9AC" w14:textId="6481293E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6a kl. </w:t>
            </w:r>
          </w:p>
        </w:tc>
        <w:tc>
          <w:tcPr>
            <w:tcW w:w="1701" w:type="dxa"/>
            <w:vAlign w:val="center"/>
          </w:tcPr>
          <w:p w14:paraId="69C6F913" w14:textId="682239F6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Kovo 2 sav. – balandžio mėn.</w:t>
            </w:r>
          </w:p>
        </w:tc>
        <w:tc>
          <w:tcPr>
            <w:tcW w:w="2657" w:type="dxa"/>
            <w:vAlign w:val="center"/>
          </w:tcPr>
          <w:p w14:paraId="0339C52B" w14:textId="09690CD4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A. Saukaitytė</w:t>
            </w:r>
          </w:p>
          <w:p w14:paraId="114E3395" w14:textId="0EA652F8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R.Vitkauskienė</w:t>
            </w:r>
          </w:p>
        </w:tc>
      </w:tr>
      <w:tr w:rsidR="00BD1E88" w:rsidRPr="008C128F" w14:paraId="3AF79E74" w14:textId="77777777" w:rsidTr="005326FB">
        <w:tc>
          <w:tcPr>
            <w:tcW w:w="2067" w:type="dxa"/>
            <w:vMerge/>
            <w:vAlign w:val="center"/>
          </w:tcPr>
          <w:p w14:paraId="14919FBF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31AA2C44" w14:textId="27B1F32F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IT – biologijos integruotas ilgalaikis STEAM projektas - paroda  “Parazitinės kirmėlės”.</w:t>
            </w:r>
          </w:p>
        </w:tc>
        <w:tc>
          <w:tcPr>
            <w:tcW w:w="3260" w:type="dxa"/>
            <w:vAlign w:val="center"/>
          </w:tcPr>
          <w:p w14:paraId="68710A49" w14:textId="00CBE2A8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7 kl. </w:t>
            </w:r>
          </w:p>
        </w:tc>
        <w:tc>
          <w:tcPr>
            <w:tcW w:w="1701" w:type="dxa"/>
            <w:vAlign w:val="center"/>
          </w:tcPr>
          <w:p w14:paraId="0FBBD231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Vasario - </w:t>
            </w:r>
          </w:p>
          <w:p w14:paraId="53A48DB3" w14:textId="337B6024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kovo mėn.</w:t>
            </w:r>
          </w:p>
        </w:tc>
        <w:tc>
          <w:tcPr>
            <w:tcW w:w="2657" w:type="dxa"/>
            <w:vAlign w:val="center"/>
          </w:tcPr>
          <w:p w14:paraId="490C3373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D. Munius</w:t>
            </w:r>
          </w:p>
          <w:p w14:paraId="1D2DBB0D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R. Pileckaja</w:t>
            </w:r>
          </w:p>
          <w:p w14:paraId="46BCBF60" w14:textId="64EFCC8F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A. Giedraitienė</w:t>
            </w:r>
          </w:p>
          <w:p w14:paraId="6ADCFD8B" w14:textId="150B134A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R.Vitkauskienė</w:t>
            </w:r>
          </w:p>
        </w:tc>
      </w:tr>
      <w:tr w:rsidR="00BD1E88" w:rsidRPr="008C128F" w14:paraId="600B1D09" w14:textId="77777777" w:rsidTr="005326FB">
        <w:tc>
          <w:tcPr>
            <w:tcW w:w="2067" w:type="dxa"/>
            <w:vMerge/>
            <w:vAlign w:val="center"/>
          </w:tcPr>
          <w:p w14:paraId="2F8876DD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2144CAD0" w14:textId="37006353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Koliažų “Bestuburių gyvūnų mikrofotografijos virsta menu” kūrimas (STEAM veikla, paroda).</w:t>
            </w:r>
          </w:p>
        </w:tc>
        <w:tc>
          <w:tcPr>
            <w:tcW w:w="3260" w:type="dxa"/>
            <w:vAlign w:val="center"/>
          </w:tcPr>
          <w:p w14:paraId="60AA3082" w14:textId="77777777" w:rsidR="00BD1E88" w:rsidRPr="008C128F" w:rsidRDefault="00BD1E88" w:rsidP="005326F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C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8a, 8d kl. </w:t>
            </w:r>
          </w:p>
          <w:p w14:paraId="67255D36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75BDAE" w14:textId="79EDD4A1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Kovo 1-4 sav.</w:t>
            </w:r>
          </w:p>
        </w:tc>
        <w:tc>
          <w:tcPr>
            <w:tcW w:w="2657" w:type="dxa"/>
            <w:vAlign w:val="center"/>
          </w:tcPr>
          <w:p w14:paraId="02FA869E" w14:textId="1FA09278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R. Vitkauskienė</w:t>
            </w:r>
          </w:p>
        </w:tc>
      </w:tr>
      <w:tr w:rsidR="00BD1E88" w:rsidRPr="008C128F" w14:paraId="400D7D4A" w14:textId="77777777" w:rsidTr="005326FB">
        <w:tc>
          <w:tcPr>
            <w:tcW w:w="2067" w:type="dxa"/>
            <w:vMerge/>
            <w:vAlign w:val="center"/>
          </w:tcPr>
          <w:p w14:paraId="0D5561E2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1F4BD758" w14:textId="77777777" w:rsidR="00BD1E88" w:rsidRPr="008C128F" w:rsidRDefault="00BD1E88" w:rsidP="005326F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C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Koliažų “Augalų mikrofotografijos virsta menu” kūrimas (STEAM veikla, paroda). </w:t>
            </w:r>
          </w:p>
          <w:p w14:paraId="1F98CB48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3BB5B21" w14:textId="7336A64D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8c, 8b kl.</w:t>
            </w:r>
          </w:p>
        </w:tc>
        <w:tc>
          <w:tcPr>
            <w:tcW w:w="1701" w:type="dxa"/>
            <w:vAlign w:val="center"/>
          </w:tcPr>
          <w:p w14:paraId="05A3CFE4" w14:textId="2BA84E18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Kovo 1-4 sav.</w:t>
            </w:r>
          </w:p>
        </w:tc>
        <w:tc>
          <w:tcPr>
            <w:tcW w:w="2657" w:type="dxa"/>
            <w:vAlign w:val="center"/>
          </w:tcPr>
          <w:p w14:paraId="786B1B91" w14:textId="708B3A49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R. Vitkauskienė</w:t>
            </w:r>
          </w:p>
        </w:tc>
      </w:tr>
      <w:tr w:rsidR="00BD1E88" w:rsidRPr="008C128F" w14:paraId="7D489428" w14:textId="77777777" w:rsidTr="005326FB">
        <w:tc>
          <w:tcPr>
            <w:tcW w:w="2067" w:type="dxa"/>
            <w:vMerge/>
            <w:vAlign w:val="center"/>
          </w:tcPr>
          <w:p w14:paraId="519A9631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3280C30C" w14:textId="33EE74D2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STEAM veikla - paroda “Memų biotechnologine tema kūrimas”</w:t>
            </w:r>
          </w:p>
        </w:tc>
        <w:tc>
          <w:tcPr>
            <w:tcW w:w="3260" w:type="dxa"/>
            <w:vAlign w:val="center"/>
          </w:tcPr>
          <w:p w14:paraId="10C776C2" w14:textId="41D068E6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II kl.</w:t>
            </w:r>
          </w:p>
        </w:tc>
        <w:tc>
          <w:tcPr>
            <w:tcW w:w="1701" w:type="dxa"/>
            <w:vAlign w:val="center"/>
          </w:tcPr>
          <w:p w14:paraId="4F23AA52" w14:textId="139AED78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Vasario 3 sav. - kovo 3 sav.</w:t>
            </w:r>
          </w:p>
        </w:tc>
        <w:tc>
          <w:tcPr>
            <w:tcW w:w="2657" w:type="dxa"/>
            <w:vAlign w:val="center"/>
          </w:tcPr>
          <w:p w14:paraId="2649EE52" w14:textId="7621BA50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R. Vitkauskienė</w:t>
            </w:r>
          </w:p>
        </w:tc>
      </w:tr>
      <w:tr w:rsidR="00BD1E88" w:rsidRPr="008C128F" w14:paraId="0E19E219" w14:textId="77777777" w:rsidTr="005326FB">
        <w:tc>
          <w:tcPr>
            <w:tcW w:w="2067" w:type="dxa"/>
            <w:vMerge/>
            <w:vAlign w:val="center"/>
          </w:tcPr>
          <w:p w14:paraId="5DD9782D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7AE43115" w14:textId="459EEEF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STEAM veikla “Ore esančių molekulių konstravimas”</w:t>
            </w:r>
          </w:p>
        </w:tc>
        <w:tc>
          <w:tcPr>
            <w:tcW w:w="3260" w:type="dxa"/>
            <w:vAlign w:val="center"/>
          </w:tcPr>
          <w:p w14:paraId="1F3BF18F" w14:textId="3B17F02D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5 kl. </w:t>
            </w:r>
          </w:p>
        </w:tc>
        <w:tc>
          <w:tcPr>
            <w:tcW w:w="1701" w:type="dxa"/>
            <w:vAlign w:val="center"/>
          </w:tcPr>
          <w:p w14:paraId="59AEC966" w14:textId="7911AECA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Kovo 1-2 sav.</w:t>
            </w:r>
          </w:p>
        </w:tc>
        <w:tc>
          <w:tcPr>
            <w:tcW w:w="2657" w:type="dxa"/>
            <w:vAlign w:val="center"/>
          </w:tcPr>
          <w:p w14:paraId="21712EB7" w14:textId="563A92F9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R. Vitkauskienė</w:t>
            </w:r>
          </w:p>
        </w:tc>
      </w:tr>
      <w:tr w:rsidR="001B1467" w:rsidRPr="008C128F" w14:paraId="34DAD6B0" w14:textId="77777777" w:rsidTr="005326FB">
        <w:tc>
          <w:tcPr>
            <w:tcW w:w="2067" w:type="dxa"/>
            <w:vMerge/>
            <w:vAlign w:val="center"/>
          </w:tcPr>
          <w:p w14:paraId="7CBBE0EB" w14:textId="77777777" w:rsidR="001B1467" w:rsidRPr="008C128F" w:rsidRDefault="001B1467" w:rsidP="001B14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4EB08CB5" w14:textId="1500A423" w:rsidR="001B1467" w:rsidRPr="008C128F" w:rsidRDefault="001B1467" w:rsidP="001B14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Praktinė veikla „Bestuburių gyvūnų preparatų stebėjimas mikroskopu“</w:t>
            </w:r>
          </w:p>
        </w:tc>
        <w:tc>
          <w:tcPr>
            <w:tcW w:w="3260" w:type="dxa"/>
            <w:vAlign w:val="center"/>
          </w:tcPr>
          <w:p w14:paraId="6612E6F9" w14:textId="40B0D505" w:rsidR="001B1467" w:rsidRPr="008C128F" w:rsidRDefault="001B1467" w:rsidP="001B146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7c kl. </w:t>
            </w:r>
          </w:p>
        </w:tc>
        <w:tc>
          <w:tcPr>
            <w:tcW w:w="1701" w:type="dxa"/>
            <w:vAlign w:val="center"/>
          </w:tcPr>
          <w:p w14:paraId="7E33DBE2" w14:textId="68ADA388" w:rsidR="001B1467" w:rsidRPr="008C128F" w:rsidRDefault="001B1467" w:rsidP="001B14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Kovo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sav. </w:t>
            </w:r>
          </w:p>
        </w:tc>
        <w:tc>
          <w:tcPr>
            <w:tcW w:w="2657" w:type="dxa"/>
            <w:vAlign w:val="center"/>
          </w:tcPr>
          <w:p w14:paraId="26876FDA" w14:textId="47614E91" w:rsidR="001B1467" w:rsidRPr="008C128F" w:rsidRDefault="001B1467" w:rsidP="001B14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R. Vitkauskienė</w:t>
            </w:r>
          </w:p>
        </w:tc>
      </w:tr>
      <w:tr w:rsidR="00BD1E88" w:rsidRPr="008C128F" w14:paraId="51CD69F9" w14:textId="77777777" w:rsidTr="005326FB">
        <w:tc>
          <w:tcPr>
            <w:tcW w:w="2067" w:type="dxa"/>
            <w:vMerge/>
            <w:vAlign w:val="center"/>
          </w:tcPr>
          <w:p w14:paraId="5F3BC078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1253A638" w14:textId="22ADD73D" w:rsidR="00BD1E88" w:rsidRPr="008C128F" w:rsidRDefault="00BD1E88" w:rsidP="005326F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C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Praktinės veiklos „Pažinkime medžiagas“</w:t>
            </w:r>
          </w:p>
        </w:tc>
        <w:tc>
          <w:tcPr>
            <w:tcW w:w="3260" w:type="dxa"/>
            <w:vAlign w:val="center"/>
          </w:tcPr>
          <w:p w14:paraId="2E1C7807" w14:textId="053A2A5D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5 kl. </w:t>
            </w:r>
          </w:p>
        </w:tc>
        <w:tc>
          <w:tcPr>
            <w:tcW w:w="1701" w:type="dxa"/>
            <w:vAlign w:val="center"/>
          </w:tcPr>
          <w:p w14:paraId="15357B8A" w14:textId="5796FDB4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Kovo 2-4 sav. </w:t>
            </w:r>
          </w:p>
        </w:tc>
        <w:tc>
          <w:tcPr>
            <w:tcW w:w="2657" w:type="dxa"/>
            <w:vAlign w:val="center"/>
          </w:tcPr>
          <w:p w14:paraId="3FD10C30" w14:textId="5393D91E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R. Vitkauskienė</w:t>
            </w:r>
          </w:p>
        </w:tc>
      </w:tr>
      <w:tr w:rsidR="00BD1E88" w:rsidRPr="008C128F" w14:paraId="1D1C54C0" w14:textId="77777777" w:rsidTr="005326FB">
        <w:tc>
          <w:tcPr>
            <w:tcW w:w="2067" w:type="dxa"/>
            <w:vMerge w:val="restart"/>
            <w:vAlign w:val="center"/>
          </w:tcPr>
          <w:p w14:paraId="0764F110" w14:textId="300B68C6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/>
                <w:sz w:val="24"/>
                <w:szCs w:val="24"/>
              </w:rPr>
              <w:t>Parodos</w:t>
            </w:r>
          </w:p>
        </w:tc>
        <w:tc>
          <w:tcPr>
            <w:tcW w:w="5441" w:type="dxa"/>
            <w:vAlign w:val="center"/>
          </w:tcPr>
          <w:p w14:paraId="73C468DF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Piešinių paroda "Skaičiaus Pi portretas"</w:t>
            </w:r>
          </w:p>
          <w:p w14:paraId="46809FEB" w14:textId="26644912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F83E18C" w14:textId="1412B1EB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6-7 kl.</w:t>
            </w:r>
          </w:p>
        </w:tc>
        <w:tc>
          <w:tcPr>
            <w:tcW w:w="1701" w:type="dxa"/>
            <w:vAlign w:val="center"/>
          </w:tcPr>
          <w:p w14:paraId="11709646" w14:textId="4F00C185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Kovo 2 sav. </w:t>
            </w:r>
          </w:p>
        </w:tc>
        <w:tc>
          <w:tcPr>
            <w:tcW w:w="2657" w:type="dxa"/>
            <w:vAlign w:val="center"/>
          </w:tcPr>
          <w:p w14:paraId="111C8616" w14:textId="079B2F4D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E. Adomėnas</w:t>
            </w:r>
          </w:p>
          <w:p w14:paraId="0E50B5DD" w14:textId="6772602E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D. Jakutienė</w:t>
            </w:r>
          </w:p>
          <w:p w14:paraId="495D97C8" w14:textId="29E0C24B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T. Navoičikienė</w:t>
            </w:r>
          </w:p>
          <w:p w14:paraId="2741A9D0" w14:textId="2E8A7B35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J. Jachimovič</w:t>
            </w:r>
          </w:p>
        </w:tc>
      </w:tr>
      <w:tr w:rsidR="00BD1E88" w:rsidRPr="008C128F" w14:paraId="5FF12991" w14:textId="77777777" w:rsidTr="005326FB">
        <w:tc>
          <w:tcPr>
            <w:tcW w:w="2067" w:type="dxa"/>
            <w:vMerge/>
            <w:vAlign w:val="center"/>
          </w:tcPr>
          <w:p w14:paraId="633ED5CD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7C9D0BBC" w14:textId="5F40732A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Piešinių paroda "Simetrija gamtoje"</w:t>
            </w:r>
          </w:p>
        </w:tc>
        <w:tc>
          <w:tcPr>
            <w:tcW w:w="3260" w:type="dxa"/>
            <w:vAlign w:val="center"/>
          </w:tcPr>
          <w:p w14:paraId="2FD82B93" w14:textId="72FCCBFE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8 kl.</w:t>
            </w:r>
          </w:p>
        </w:tc>
        <w:tc>
          <w:tcPr>
            <w:tcW w:w="1701" w:type="dxa"/>
            <w:vAlign w:val="center"/>
          </w:tcPr>
          <w:p w14:paraId="130C7F0C" w14:textId="071161E2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 xml:space="preserve">Kovo 2 sav. </w:t>
            </w:r>
          </w:p>
        </w:tc>
        <w:tc>
          <w:tcPr>
            <w:tcW w:w="2657" w:type="dxa"/>
            <w:vAlign w:val="center"/>
          </w:tcPr>
          <w:p w14:paraId="73D4138C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R.Valatkaitė</w:t>
            </w:r>
          </w:p>
          <w:p w14:paraId="052E654F" w14:textId="11A5706E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sz w:val="24"/>
                <w:szCs w:val="24"/>
              </w:rPr>
              <w:t>J. Jachimovič</w:t>
            </w:r>
          </w:p>
        </w:tc>
      </w:tr>
      <w:tr w:rsidR="00BD1E88" w:rsidRPr="008C128F" w14:paraId="3FC67EBB" w14:textId="77777777" w:rsidTr="005326FB">
        <w:tc>
          <w:tcPr>
            <w:tcW w:w="2067" w:type="dxa"/>
            <w:vMerge/>
            <w:vAlign w:val="center"/>
          </w:tcPr>
          <w:p w14:paraId="0E192E2C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770D013B" w14:textId="3BB24DB1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Paroda “Memų biotechnologine tema kūrimas”</w:t>
            </w:r>
          </w:p>
        </w:tc>
        <w:tc>
          <w:tcPr>
            <w:tcW w:w="3260" w:type="dxa"/>
            <w:vAlign w:val="center"/>
          </w:tcPr>
          <w:p w14:paraId="48F53DED" w14:textId="500D0DC9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II kl.</w:t>
            </w:r>
          </w:p>
        </w:tc>
        <w:tc>
          <w:tcPr>
            <w:tcW w:w="1701" w:type="dxa"/>
            <w:vAlign w:val="center"/>
          </w:tcPr>
          <w:p w14:paraId="035592EE" w14:textId="1FD6B1DC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Vasario 3 sav. - kovo 3 sav.</w:t>
            </w:r>
          </w:p>
        </w:tc>
        <w:tc>
          <w:tcPr>
            <w:tcW w:w="2657" w:type="dxa"/>
            <w:vAlign w:val="center"/>
          </w:tcPr>
          <w:p w14:paraId="61ACDDD1" w14:textId="0A721699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R. Vitkauskienė</w:t>
            </w:r>
          </w:p>
        </w:tc>
      </w:tr>
      <w:tr w:rsidR="00BD1E88" w:rsidRPr="008C128F" w14:paraId="7D7199E5" w14:textId="77777777" w:rsidTr="005326FB">
        <w:tc>
          <w:tcPr>
            <w:tcW w:w="2067" w:type="dxa"/>
            <w:vMerge/>
            <w:vAlign w:val="center"/>
          </w:tcPr>
          <w:p w14:paraId="04D043A5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44BFB6C8" w14:textId="26E3B765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Paroda “Ore esančios molekulės”</w:t>
            </w:r>
          </w:p>
        </w:tc>
        <w:tc>
          <w:tcPr>
            <w:tcW w:w="3260" w:type="dxa"/>
            <w:vAlign w:val="center"/>
          </w:tcPr>
          <w:p w14:paraId="09D3E615" w14:textId="18A694E6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5 kl. </w:t>
            </w:r>
          </w:p>
        </w:tc>
        <w:tc>
          <w:tcPr>
            <w:tcW w:w="1701" w:type="dxa"/>
            <w:vAlign w:val="center"/>
          </w:tcPr>
          <w:p w14:paraId="212E7BC9" w14:textId="49AB074F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Kovo 1-2 sav.</w:t>
            </w:r>
          </w:p>
        </w:tc>
        <w:tc>
          <w:tcPr>
            <w:tcW w:w="2657" w:type="dxa"/>
            <w:vAlign w:val="center"/>
          </w:tcPr>
          <w:p w14:paraId="0F4FA4CA" w14:textId="41442DAD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R. Vitkauskienė</w:t>
            </w:r>
          </w:p>
        </w:tc>
      </w:tr>
      <w:tr w:rsidR="00BD1E88" w:rsidRPr="008C128F" w14:paraId="008048ED" w14:textId="77777777" w:rsidTr="005326FB">
        <w:tc>
          <w:tcPr>
            <w:tcW w:w="2067" w:type="dxa"/>
            <w:vMerge/>
            <w:vAlign w:val="center"/>
          </w:tcPr>
          <w:p w14:paraId="44E17AFF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1938701E" w14:textId="75F679DE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Paroda „Invazinės rūšys“</w:t>
            </w:r>
          </w:p>
        </w:tc>
        <w:tc>
          <w:tcPr>
            <w:tcW w:w="3260" w:type="dxa"/>
            <w:vAlign w:val="center"/>
          </w:tcPr>
          <w:p w14:paraId="2531DC75" w14:textId="6980B08F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kl. </w:t>
            </w:r>
          </w:p>
        </w:tc>
        <w:tc>
          <w:tcPr>
            <w:tcW w:w="1701" w:type="dxa"/>
            <w:vAlign w:val="center"/>
          </w:tcPr>
          <w:p w14:paraId="04E338C4" w14:textId="64F84C63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Kovo 1-2 sav.</w:t>
            </w:r>
          </w:p>
        </w:tc>
        <w:tc>
          <w:tcPr>
            <w:tcW w:w="2657" w:type="dxa"/>
            <w:vAlign w:val="center"/>
          </w:tcPr>
          <w:p w14:paraId="1994E776" w14:textId="24976548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R. Vitkauskienė</w:t>
            </w:r>
          </w:p>
        </w:tc>
      </w:tr>
      <w:tr w:rsidR="00BD1E88" w:rsidRPr="008C128F" w14:paraId="2EBD3212" w14:textId="77777777" w:rsidTr="005326FB">
        <w:tc>
          <w:tcPr>
            <w:tcW w:w="2067" w:type="dxa"/>
            <w:vMerge/>
            <w:vAlign w:val="center"/>
          </w:tcPr>
          <w:p w14:paraId="2DC603E1" w14:textId="77777777" w:rsidR="00BD1E88" w:rsidRPr="008C128F" w:rsidRDefault="00BD1E88" w:rsidP="008C128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208FA129" w14:textId="677EDC0C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>Paroda „Globalinės problemų sprendimo būdai“ (137 kab.)</w:t>
            </w:r>
          </w:p>
        </w:tc>
        <w:tc>
          <w:tcPr>
            <w:tcW w:w="3260" w:type="dxa"/>
            <w:vAlign w:val="center"/>
          </w:tcPr>
          <w:p w14:paraId="4126743E" w14:textId="080632EF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kl. </w:t>
            </w:r>
          </w:p>
        </w:tc>
        <w:tc>
          <w:tcPr>
            <w:tcW w:w="1701" w:type="dxa"/>
            <w:vAlign w:val="center"/>
          </w:tcPr>
          <w:p w14:paraId="7B4639E6" w14:textId="49066D1A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12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Vasario 1 sav. kovo 3 sav. </w:t>
            </w:r>
          </w:p>
        </w:tc>
        <w:tc>
          <w:tcPr>
            <w:tcW w:w="2657" w:type="dxa"/>
            <w:vAlign w:val="center"/>
          </w:tcPr>
          <w:p w14:paraId="5028226B" w14:textId="77777777" w:rsidR="00BD1E88" w:rsidRPr="008C128F" w:rsidRDefault="00BD1E88" w:rsidP="005326F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A6FF86A" w14:textId="77777777" w:rsidR="002D44A2" w:rsidRPr="008C128F" w:rsidRDefault="002D44A2" w:rsidP="008C12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301DA7" w14:textId="77777777" w:rsidR="00076818" w:rsidRPr="008C128F" w:rsidRDefault="00076818" w:rsidP="008C12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EE7F77" w14:textId="77777777" w:rsidR="00076818" w:rsidRPr="008C128F" w:rsidRDefault="00076818" w:rsidP="008C12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9CAC02" w14:textId="77777777" w:rsidR="00076818" w:rsidRPr="008C128F" w:rsidRDefault="00076818" w:rsidP="008C12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7F8FE9" w14:textId="77777777" w:rsidR="00076818" w:rsidRPr="008C128F" w:rsidRDefault="00076818" w:rsidP="008C12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C0BD8D" w14:textId="77777777" w:rsidR="00076818" w:rsidRPr="008C128F" w:rsidRDefault="00076818" w:rsidP="00BD1E8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34B73E" w14:textId="77777777" w:rsidR="00076818" w:rsidRPr="00BD1E88" w:rsidRDefault="00076818" w:rsidP="00BD1E8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66AA74" w14:textId="512EEA32" w:rsidR="00076818" w:rsidRPr="00BD1E88" w:rsidRDefault="00E820AC" w:rsidP="00BD1E8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E8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006A9EF8" wp14:editId="369D7219">
                <wp:extent cx="304800" cy="304800"/>
                <wp:effectExtent l="0" t="0" r="0" b="0"/>
                <wp:docPr id="403205299" name="Stačiakampis 1" descr="A dynamic and colorful illustration celebrating Science and Mathematics Week. The scene includes elements from various scientific disciplines: a glowing DNA helix, a microscope, and a plant in a petri dish for biology; test tubes with bubbling chemicals, a periodic table, and molecular structures for chemistry; an atom model, Newton’s cradle, and a prism splitting light for physics. On the mathematical side, there are complex equations on a chalkboard, a geometric compass, and 3D shapes. Information technology is represented by a laptop with coding lines, binary numbers, and a circuit board. The background is a cosmic space filled with stars, symbolizing endless scientific exploratio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60E2F1" id="Stačiakampis 1" o:spid="_x0000_s1026" alt="A dynamic and colorful illustration celebrating Science and Mathematics Week. The scene includes elements from various scientific disciplines: a glowing DNA helix, a microscope, and a plant in a petri dish for biology; test tubes with bubbling chemicals, a periodic table, and molecular structures for chemistry; an atom model, Newton’s cradle, and a prism splitting light for physics. On the mathematical side, there are complex equations on a chalkboard, a geometric compass, and 3D shapes. Information technology is represented by a laptop with coding lines, binary numbers, and a circuit board. The background is a cosmic space filled with stars, symbolizing endless scientific exploration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076818" w:rsidRPr="00BD1E88" w:rsidSect="00F547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851" w:bottom="567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8FA4E" w14:textId="77777777" w:rsidR="005D2CAC" w:rsidRDefault="005D2CAC" w:rsidP="001A4123">
      <w:pPr>
        <w:spacing w:after="0" w:line="240" w:lineRule="auto"/>
      </w:pPr>
      <w:r>
        <w:separator/>
      </w:r>
    </w:p>
  </w:endnote>
  <w:endnote w:type="continuationSeparator" w:id="0">
    <w:p w14:paraId="26C0E21A" w14:textId="77777777" w:rsidR="005D2CAC" w:rsidRDefault="005D2CAC" w:rsidP="001A4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3DE4" w14:textId="77777777" w:rsidR="001A4123" w:rsidRDefault="001A4123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01AB1" w14:textId="77777777" w:rsidR="001A4123" w:rsidRDefault="001A4123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F2E40" w14:textId="77777777" w:rsidR="001A4123" w:rsidRDefault="001A4123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7C88E" w14:textId="77777777" w:rsidR="005D2CAC" w:rsidRDefault="005D2CAC" w:rsidP="001A4123">
      <w:pPr>
        <w:spacing w:after="0" w:line="240" w:lineRule="auto"/>
      </w:pPr>
      <w:r>
        <w:separator/>
      </w:r>
    </w:p>
  </w:footnote>
  <w:footnote w:type="continuationSeparator" w:id="0">
    <w:p w14:paraId="2C04CEE0" w14:textId="77777777" w:rsidR="005D2CAC" w:rsidRDefault="005D2CAC" w:rsidP="001A4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DACD7" w14:textId="77777777" w:rsidR="001A4123" w:rsidRDefault="001A412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1D2C1" w14:textId="77777777" w:rsidR="001A4123" w:rsidRDefault="001A4123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CC745" w14:textId="77777777" w:rsidR="001A4123" w:rsidRDefault="001A412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4515F"/>
    <w:multiLevelType w:val="hybridMultilevel"/>
    <w:tmpl w:val="1B3AD20A"/>
    <w:lvl w:ilvl="0" w:tplc="4F54C5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C1F7B"/>
    <w:multiLevelType w:val="hybridMultilevel"/>
    <w:tmpl w:val="009003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540B0"/>
    <w:multiLevelType w:val="hybridMultilevel"/>
    <w:tmpl w:val="A0846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153BB"/>
    <w:multiLevelType w:val="hybridMultilevel"/>
    <w:tmpl w:val="CC1A8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26D30"/>
    <w:multiLevelType w:val="hybridMultilevel"/>
    <w:tmpl w:val="297AB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17EFE"/>
    <w:multiLevelType w:val="hybridMultilevel"/>
    <w:tmpl w:val="EE6E9E9E"/>
    <w:lvl w:ilvl="0" w:tplc="B2F4B9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75619BB"/>
    <w:multiLevelType w:val="hybridMultilevel"/>
    <w:tmpl w:val="A3FA3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6A74E1"/>
    <w:multiLevelType w:val="hybridMultilevel"/>
    <w:tmpl w:val="E49CE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B20B52"/>
    <w:multiLevelType w:val="hybridMultilevel"/>
    <w:tmpl w:val="6C5A31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39473">
    <w:abstractNumId w:val="0"/>
  </w:num>
  <w:num w:numId="2" w16cid:durableId="192229257">
    <w:abstractNumId w:val="6"/>
  </w:num>
  <w:num w:numId="3" w16cid:durableId="628324263">
    <w:abstractNumId w:val="7"/>
  </w:num>
  <w:num w:numId="4" w16cid:durableId="364646171">
    <w:abstractNumId w:val="8"/>
  </w:num>
  <w:num w:numId="5" w16cid:durableId="175120962">
    <w:abstractNumId w:val="5"/>
  </w:num>
  <w:num w:numId="6" w16cid:durableId="891967327">
    <w:abstractNumId w:val="1"/>
  </w:num>
  <w:num w:numId="7" w16cid:durableId="652300543">
    <w:abstractNumId w:val="4"/>
  </w:num>
  <w:num w:numId="8" w16cid:durableId="251400058">
    <w:abstractNumId w:val="3"/>
  </w:num>
  <w:num w:numId="9" w16cid:durableId="730932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842"/>
    <w:rsid w:val="000042AB"/>
    <w:rsid w:val="00004410"/>
    <w:rsid w:val="00024CB9"/>
    <w:rsid w:val="00035577"/>
    <w:rsid w:val="0004482A"/>
    <w:rsid w:val="00051655"/>
    <w:rsid w:val="00057693"/>
    <w:rsid w:val="00057B9C"/>
    <w:rsid w:val="00063802"/>
    <w:rsid w:val="00072AD2"/>
    <w:rsid w:val="00076818"/>
    <w:rsid w:val="00083642"/>
    <w:rsid w:val="00097D30"/>
    <w:rsid w:val="000C07F4"/>
    <w:rsid w:val="000E6D8D"/>
    <w:rsid w:val="0010329C"/>
    <w:rsid w:val="00106B5F"/>
    <w:rsid w:val="00121D90"/>
    <w:rsid w:val="001265B6"/>
    <w:rsid w:val="0013017C"/>
    <w:rsid w:val="00136E27"/>
    <w:rsid w:val="00145E81"/>
    <w:rsid w:val="00146880"/>
    <w:rsid w:val="00165D07"/>
    <w:rsid w:val="001A37FD"/>
    <w:rsid w:val="001A4123"/>
    <w:rsid w:val="001B1467"/>
    <w:rsid w:val="001D4ACA"/>
    <w:rsid w:val="001E74DC"/>
    <w:rsid w:val="001F5FF7"/>
    <w:rsid w:val="00224641"/>
    <w:rsid w:val="002252CB"/>
    <w:rsid w:val="00230B6A"/>
    <w:rsid w:val="00243BFB"/>
    <w:rsid w:val="00250BE4"/>
    <w:rsid w:val="00254838"/>
    <w:rsid w:val="00254E12"/>
    <w:rsid w:val="0027796E"/>
    <w:rsid w:val="002962D9"/>
    <w:rsid w:val="002C1EA7"/>
    <w:rsid w:val="002D44A2"/>
    <w:rsid w:val="002E1B20"/>
    <w:rsid w:val="002E3884"/>
    <w:rsid w:val="00301647"/>
    <w:rsid w:val="00302ED7"/>
    <w:rsid w:val="003121A7"/>
    <w:rsid w:val="00340D07"/>
    <w:rsid w:val="0034362A"/>
    <w:rsid w:val="00351080"/>
    <w:rsid w:val="00367EF9"/>
    <w:rsid w:val="00394A49"/>
    <w:rsid w:val="003E40DE"/>
    <w:rsid w:val="003E6F11"/>
    <w:rsid w:val="00437A87"/>
    <w:rsid w:val="004434C0"/>
    <w:rsid w:val="00487603"/>
    <w:rsid w:val="00497769"/>
    <w:rsid w:val="004A7B2B"/>
    <w:rsid w:val="004B264A"/>
    <w:rsid w:val="004C7321"/>
    <w:rsid w:val="00523DBF"/>
    <w:rsid w:val="005326FB"/>
    <w:rsid w:val="00537257"/>
    <w:rsid w:val="00544558"/>
    <w:rsid w:val="005632BA"/>
    <w:rsid w:val="005638E9"/>
    <w:rsid w:val="00575723"/>
    <w:rsid w:val="005829C4"/>
    <w:rsid w:val="00590B00"/>
    <w:rsid w:val="005A5D4E"/>
    <w:rsid w:val="005B77C4"/>
    <w:rsid w:val="005C0147"/>
    <w:rsid w:val="005D2CAC"/>
    <w:rsid w:val="005D3842"/>
    <w:rsid w:val="005D54F1"/>
    <w:rsid w:val="005D59F2"/>
    <w:rsid w:val="006173CD"/>
    <w:rsid w:val="00625830"/>
    <w:rsid w:val="00684B5E"/>
    <w:rsid w:val="006939F4"/>
    <w:rsid w:val="006959E5"/>
    <w:rsid w:val="00696259"/>
    <w:rsid w:val="006E609F"/>
    <w:rsid w:val="0070202F"/>
    <w:rsid w:val="007110A7"/>
    <w:rsid w:val="007116CA"/>
    <w:rsid w:val="007165AF"/>
    <w:rsid w:val="007243EA"/>
    <w:rsid w:val="00742C59"/>
    <w:rsid w:val="00745EEC"/>
    <w:rsid w:val="0076397D"/>
    <w:rsid w:val="00771FD4"/>
    <w:rsid w:val="00776F1F"/>
    <w:rsid w:val="00786232"/>
    <w:rsid w:val="008011C0"/>
    <w:rsid w:val="0081599E"/>
    <w:rsid w:val="00826510"/>
    <w:rsid w:val="00844073"/>
    <w:rsid w:val="00852DED"/>
    <w:rsid w:val="00855E01"/>
    <w:rsid w:val="00872F0E"/>
    <w:rsid w:val="0088249B"/>
    <w:rsid w:val="00887901"/>
    <w:rsid w:val="008B425A"/>
    <w:rsid w:val="008C128F"/>
    <w:rsid w:val="008E5929"/>
    <w:rsid w:val="0094507B"/>
    <w:rsid w:val="00960366"/>
    <w:rsid w:val="009A02E7"/>
    <w:rsid w:val="009A6FFC"/>
    <w:rsid w:val="009D3E53"/>
    <w:rsid w:val="009E1A14"/>
    <w:rsid w:val="009E3DF7"/>
    <w:rsid w:val="009E537E"/>
    <w:rsid w:val="00A40C0D"/>
    <w:rsid w:val="00A541D0"/>
    <w:rsid w:val="00A62084"/>
    <w:rsid w:val="00AA0C2C"/>
    <w:rsid w:val="00AD48B2"/>
    <w:rsid w:val="00AE74C2"/>
    <w:rsid w:val="00AF14D8"/>
    <w:rsid w:val="00B026EE"/>
    <w:rsid w:val="00B238F0"/>
    <w:rsid w:val="00B30A84"/>
    <w:rsid w:val="00B50AAE"/>
    <w:rsid w:val="00B50B06"/>
    <w:rsid w:val="00B54D8B"/>
    <w:rsid w:val="00BB5A89"/>
    <w:rsid w:val="00BD0E89"/>
    <w:rsid w:val="00BD11E2"/>
    <w:rsid w:val="00BD1E88"/>
    <w:rsid w:val="00C30A42"/>
    <w:rsid w:val="00C53E71"/>
    <w:rsid w:val="00C9515A"/>
    <w:rsid w:val="00CA0B3F"/>
    <w:rsid w:val="00CC0E76"/>
    <w:rsid w:val="00CC7061"/>
    <w:rsid w:val="00CD7ACC"/>
    <w:rsid w:val="00CF422C"/>
    <w:rsid w:val="00D1529B"/>
    <w:rsid w:val="00D21C50"/>
    <w:rsid w:val="00D408B6"/>
    <w:rsid w:val="00D44093"/>
    <w:rsid w:val="00D647C0"/>
    <w:rsid w:val="00D85CC3"/>
    <w:rsid w:val="00DA086A"/>
    <w:rsid w:val="00DB0EB5"/>
    <w:rsid w:val="00DB4F42"/>
    <w:rsid w:val="00DD1D83"/>
    <w:rsid w:val="00DD3A0B"/>
    <w:rsid w:val="00DE054E"/>
    <w:rsid w:val="00DE45BF"/>
    <w:rsid w:val="00DE4C92"/>
    <w:rsid w:val="00DE6C81"/>
    <w:rsid w:val="00E06AE8"/>
    <w:rsid w:val="00E16348"/>
    <w:rsid w:val="00E25CFC"/>
    <w:rsid w:val="00E26E01"/>
    <w:rsid w:val="00E33B09"/>
    <w:rsid w:val="00E5221E"/>
    <w:rsid w:val="00E6063A"/>
    <w:rsid w:val="00E711C6"/>
    <w:rsid w:val="00E820AC"/>
    <w:rsid w:val="00E83B88"/>
    <w:rsid w:val="00EB3400"/>
    <w:rsid w:val="00F02062"/>
    <w:rsid w:val="00F27E56"/>
    <w:rsid w:val="00F54705"/>
    <w:rsid w:val="00F63B0C"/>
    <w:rsid w:val="00FA40A4"/>
    <w:rsid w:val="00FA679A"/>
    <w:rsid w:val="00FB2D98"/>
    <w:rsid w:val="00FE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12FB"/>
  <w15:docId w15:val="{1285BE91-D3FA-4DDA-95BD-02680934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54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1A41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A4123"/>
  </w:style>
  <w:style w:type="paragraph" w:styleId="Porat">
    <w:name w:val="footer"/>
    <w:basedOn w:val="prastasis"/>
    <w:link w:val="PoratDiagrama"/>
    <w:uiPriority w:val="99"/>
    <w:unhideWhenUsed/>
    <w:rsid w:val="001A41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A4123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603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60366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B54D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rastasiniatinklio">
    <w:name w:val="Normal (Web)"/>
    <w:basedOn w:val="prastasis"/>
    <w:uiPriority w:val="99"/>
    <w:semiHidden/>
    <w:unhideWhenUsed/>
    <w:rsid w:val="00E06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2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FF334-C701-49F5-9E69-DA6FBEA29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584</Words>
  <Characters>3331</Characters>
  <Application>Microsoft Office Word</Application>
  <DocSecurity>0</DocSecurity>
  <Lines>27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Rima Vitkauskienė</cp:lastModifiedBy>
  <cp:revision>38</cp:revision>
  <cp:lastPrinted>2019-11-27T17:56:00Z</cp:lastPrinted>
  <dcterms:created xsi:type="dcterms:W3CDTF">2021-11-26T19:47:00Z</dcterms:created>
  <dcterms:modified xsi:type="dcterms:W3CDTF">2025-03-07T11:37:00Z</dcterms:modified>
</cp:coreProperties>
</file>